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33" w:rsidRPr="003A7D6B" w:rsidRDefault="004E6C33" w:rsidP="004E6C3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A7D6B">
        <w:rPr>
          <w:rFonts w:ascii="Times New Roman" w:hAnsi="Times New Roman"/>
          <w:sz w:val="24"/>
          <w:szCs w:val="24"/>
          <w:lang w:val="sr-Cyrl-CS"/>
        </w:rPr>
        <w:t xml:space="preserve">На основу </w:t>
      </w:r>
      <w:proofErr w:type="spellStart"/>
      <w:r w:rsidRPr="003A7D6B">
        <w:rPr>
          <w:rFonts w:ascii="Times New Roman" w:hAnsi="Times New Roman"/>
          <w:sz w:val="24"/>
          <w:szCs w:val="24"/>
        </w:rPr>
        <w:t>члана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32.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Закона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3A7D6B">
        <w:rPr>
          <w:rFonts w:ascii="Times New Roman" w:hAnsi="Times New Roman"/>
          <w:sz w:val="24"/>
          <w:szCs w:val="24"/>
        </w:rPr>
        <w:t>локалној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самоуправи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(„</w:t>
      </w:r>
      <w:proofErr w:type="spellStart"/>
      <w:proofErr w:type="gramStart"/>
      <w:r w:rsidRPr="003A7D6B">
        <w:rPr>
          <w:rFonts w:ascii="Times New Roman" w:hAnsi="Times New Roman"/>
          <w:sz w:val="24"/>
          <w:szCs w:val="24"/>
        </w:rPr>
        <w:t>Сл</w:t>
      </w:r>
      <w:r w:rsidRPr="003A7D6B">
        <w:rPr>
          <w:rFonts w:ascii="Times New Roman" w:hAnsi="Times New Roman"/>
          <w:sz w:val="24"/>
          <w:szCs w:val="24"/>
          <w:lang w:val="sr-Cyrl-CS"/>
        </w:rPr>
        <w:t>ужбени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гласник</w:t>
      </w:r>
      <w:proofErr w:type="spellEnd"/>
      <w:proofErr w:type="gramEnd"/>
      <w:r w:rsidRPr="003A7D6B">
        <w:rPr>
          <w:rFonts w:ascii="Times New Roman" w:hAnsi="Times New Roman"/>
          <w:sz w:val="24"/>
          <w:szCs w:val="24"/>
        </w:rPr>
        <w:t xml:space="preserve"> РС“, </w:t>
      </w:r>
      <w:proofErr w:type="spellStart"/>
      <w:r w:rsidRPr="003A7D6B">
        <w:rPr>
          <w:rFonts w:ascii="Times New Roman" w:hAnsi="Times New Roman"/>
          <w:sz w:val="24"/>
          <w:szCs w:val="24"/>
        </w:rPr>
        <w:t>број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129/2007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 и 83/2014-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>,101/2016-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>, 47/2018 и 111/2021-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A7D6B">
        <w:rPr>
          <w:rFonts w:ascii="Times New Roman" w:hAnsi="Times New Roman"/>
          <w:sz w:val="24"/>
          <w:szCs w:val="24"/>
        </w:rPr>
        <w:t>),</w:t>
      </w:r>
      <w:r w:rsidRPr="003A7D6B">
        <w:rPr>
          <w:rFonts w:ascii="Times New Roman" w:hAnsi="Times New Roman"/>
          <w:sz w:val="24"/>
          <w:szCs w:val="24"/>
          <w:lang w:val="sr-Cyrl-CS"/>
        </w:rPr>
        <w:t>члана 2. и 53</w:t>
      </w:r>
      <w:r w:rsidRPr="003A7D6B">
        <w:rPr>
          <w:rFonts w:ascii="Times New Roman" w:hAnsi="Times New Roman"/>
          <w:sz w:val="24"/>
          <w:szCs w:val="24"/>
        </w:rPr>
        <w:t xml:space="preserve">. </w:t>
      </w:r>
      <w:r w:rsidRPr="003A7D6B">
        <w:rPr>
          <w:rFonts w:ascii="Times New Roman" w:hAnsi="Times New Roman"/>
          <w:sz w:val="24"/>
          <w:szCs w:val="24"/>
          <w:lang w:val="sr-Cyrl-CS"/>
        </w:rPr>
        <w:t>Закона о правобранилаштву ( „Службени гласник  РС“, број 55/2014),</w:t>
      </w:r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члана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40</w:t>
      </w:r>
      <w:r w:rsidRPr="003A7D6B">
        <w:rPr>
          <w:rFonts w:ascii="Times New Roman" w:hAnsi="Times New Roman"/>
          <w:sz w:val="24"/>
          <w:szCs w:val="24"/>
          <w:lang w:val="sr-Cyrl-CS"/>
        </w:rPr>
        <w:t>. и</w:t>
      </w:r>
      <w:r w:rsidRPr="003A7D6B">
        <w:rPr>
          <w:rFonts w:ascii="Times New Roman" w:hAnsi="Times New Roman"/>
          <w:sz w:val="24"/>
          <w:szCs w:val="24"/>
        </w:rPr>
        <w:t xml:space="preserve"> </w:t>
      </w:r>
      <w:r w:rsidRPr="003A7D6B">
        <w:rPr>
          <w:rFonts w:ascii="Times New Roman" w:hAnsi="Times New Roman"/>
          <w:sz w:val="24"/>
          <w:szCs w:val="24"/>
          <w:lang w:val="sr-Cyrl-CS"/>
        </w:rPr>
        <w:t>152.</w:t>
      </w:r>
      <w:r w:rsidRPr="003A7D6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3A7D6B">
        <w:rPr>
          <w:rFonts w:ascii="Times New Roman" w:hAnsi="Times New Roman"/>
          <w:sz w:val="24"/>
          <w:szCs w:val="24"/>
          <w:lang w:val="sr-Cyrl-CS"/>
        </w:rPr>
        <w:t>Статута Општине Владичин Хан  „Служ</w:t>
      </w:r>
      <w:r>
        <w:rPr>
          <w:rFonts w:ascii="Times New Roman" w:hAnsi="Times New Roman"/>
          <w:sz w:val="24"/>
          <w:szCs w:val="24"/>
          <w:lang w:val="sr-Cyrl-CS"/>
        </w:rPr>
        <w:t>бени гласник Града Врања“, број 7/2024- пречишћен текст</w:t>
      </w:r>
      <w:r w:rsidRPr="003A7D6B">
        <w:rPr>
          <w:rFonts w:ascii="Times New Roman" w:hAnsi="Times New Roman"/>
          <w:sz w:val="24"/>
          <w:szCs w:val="24"/>
          <w:lang w:val="sr-Cyrl-CS"/>
        </w:rPr>
        <w:t>),</w:t>
      </w:r>
      <w:r>
        <w:rPr>
          <w:rFonts w:ascii="Times New Roman" w:hAnsi="Times New Roman"/>
          <w:sz w:val="24"/>
          <w:szCs w:val="24"/>
          <w:lang w:val="sr-Cyrl-CS"/>
        </w:rPr>
        <w:t xml:space="preserve"> члана 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14. </w:t>
      </w:r>
      <w:r>
        <w:rPr>
          <w:rFonts w:ascii="Times New Roman" w:hAnsi="Times New Roman"/>
          <w:sz w:val="24"/>
          <w:szCs w:val="24"/>
          <w:lang w:val="sr-Cyrl-CS"/>
        </w:rPr>
        <w:t xml:space="preserve">и 17. 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Одлуке о правобранилаштву Општине Владичин Хан ( „Службени гласник Града Врања“ број </w:t>
      </w:r>
      <w:r w:rsidRPr="003A7D6B">
        <w:rPr>
          <w:rFonts w:ascii="Times New Roman" w:hAnsi="Times New Roman"/>
          <w:sz w:val="24"/>
          <w:szCs w:val="24"/>
        </w:rPr>
        <w:t>9/2019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), Скупштина општине Владичин Хан на седници одржаној дана </w:t>
      </w:r>
      <w:r w:rsidR="00631552">
        <w:rPr>
          <w:rFonts w:ascii="Times New Roman" w:hAnsi="Times New Roman"/>
          <w:sz w:val="24"/>
          <w:szCs w:val="24"/>
          <w:lang w:val="sr-Cyrl-CS"/>
        </w:rPr>
        <w:t>18. Јуна 2026</w:t>
      </w:r>
      <w:r w:rsidRPr="003A7D6B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године,  донела је </w:t>
      </w:r>
    </w:p>
    <w:p w:rsidR="001C6D6B" w:rsidRDefault="001C6D6B" w:rsidP="001C6D6B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C6D6B" w:rsidRDefault="001C6D6B" w:rsidP="001C6D6B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C6D6B" w:rsidRDefault="001C6D6B" w:rsidP="001C6D6B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C6D6B" w:rsidRDefault="001C6D6B" w:rsidP="001C6D6B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РЕШЕЊЕ</w:t>
      </w:r>
    </w:p>
    <w:p w:rsidR="001C6D6B" w:rsidRDefault="001C6D6B" w:rsidP="001C6D6B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 ПРЕСТАНКУ МАНДАТА ВРШИОЦА ДУЖНОСТИ ОПШТИНСКОГ ПРАВОБРАНИОЦА</w:t>
      </w:r>
      <w:r w:rsidR="003B37C2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ОПШТИНЕ ВЛАДИЧИН ХАН</w:t>
      </w:r>
    </w:p>
    <w:p w:rsidR="001C6D6B" w:rsidRDefault="001C6D6B" w:rsidP="001C6D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C6D6B" w:rsidRDefault="001C6D6B" w:rsidP="001C6D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1C6D6B" w:rsidRDefault="001C6D6B" w:rsidP="001C6D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1C6D6B" w:rsidRDefault="001C6D6B" w:rsidP="001C6D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1C6D6B" w:rsidRDefault="001C6D6B" w:rsidP="001C6D6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Марији </w:t>
      </w:r>
      <w:r w:rsidR="004E6C33">
        <w:rPr>
          <w:rFonts w:ascii="Times New Roman" w:hAnsi="Times New Roman"/>
          <w:b/>
          <w:sz w:val="24"/>
          <w:szCs w:val="24"/>
          <w:lang w:val="sr-Cyrl-CS"/>
        </w:rPr>
        <w:t>Миланов</w:t>
      </w:r>
      <w:r>
        <w:rPr>
          <w:rFonts w:ascii="Times New Roman" w:hAnsi="Times New Roman"/>
          <w:b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дипл</w:t>
      </w:r>
      <w:r>
        <w:rPr>
          <w:rFonts w:ascii="Times New Roman" w:hAnsi="Times New Roman"/>
          <w:sz w:val="24"/>
          <w:szCs w:val="24"/>
          <w:lang w:val="sr-Cyrl-CS"/>
        </w:rPr>
        <w:t>омираном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правнику</w:t>
      </w:r>
      <w:r w:rsidR="004E6C33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престаје мандат вршиоца дужности Општинског правобраниоца Општине Владичин Хан</w:t>
      </w:r>
      <w:r>
        <w:rPr>
          <w:rFonts w:ascii="Times New Roman" w:hAnsi="Times New Roman"/>
          <w:sz w:val="24"/>
          <w:szCs w:val="24"/>
        </w:rPr>
        <w:t>,</w:t>
      </w:r>
      <w:r w:rsidR="001823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због истека времена на који је постављена</w:t>
      </w:r>
      <w:r w:rsidR="00BE74BC">
        <w:rPr>
          <w:rFonts w:ascii="Times New Roman" w:hAnsi="Times New Roman"/>
          <w:sz w:val="24"/>
          <w:szCs w:val="24"/>
          <w:lang w:val="sr-Cyrl-CS"/>
        </w:rPr>
        <w:t>, са даном 25.06.2026. године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1C6D6B" w:rsidRDefault="001C6D6B" w:rsidP="001C6D6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C6D6B" w:rsidRDefault="001C6D6B" w:rsidP="001C6D6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C6D6B" w:rsidRDefault="001C6D6B" w:rsidP="001C6D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II</w:t>
      </w:r>
    </w:p>
    <w:p w:rsidR="001C6D6B" w:rsidRDefault="001C6D6B" w:rsidP="001C6D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1C6D6B" w:rsidRDefault="001C6D6B" w:rsidP="001C6D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Решење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ступа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снагу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доношења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1C6D6B" w:rsidRDefault="001C6D6B" w:rsidP="001C6D6B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1C6D6B" w:rsidRDefault="001C6D6B" w:rsidP="001C6D6B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1C6D6B" w:rsidRDefault="001C6D6B" w:rsidP="001C6D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III</w:t>
      </w:r>
    </w:p>
    <w:p w:rsidR="001C6D6B" w:rsidRDefault="001C6D6B" w:rsidP="001C6D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1C6D6B" w:rsidRDefault="001C6D6B" w:rsidP="001C6D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Решење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објавити</w:t>
      </w:r>
      <w:proofErr w:type="spellEnd"/>
      <w:r>
        <w:rPr>
          <w:rFonts w:ascii="Times New Roman" w:hAnsi="Times New Roman"/>
          <w:sz w:val="24"/>
          <w:szCs w:val="24"/>
        </w:rPr>
        <w:t xml:space="preserve"> у „</w:t>
      </w:r>
      <w:proofErr w:type="spellStart"/>
      <w:r>
        <w:rPr>
          <w:rFonts w:ascii="Times New Roman" w:hAnsi="Times New Roman"/>
          <w:sz w:val="24"/>
          <w:szCs w:val="24"/>
        </w:rPr>
        <w:t>Службеном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гласнику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>
        <w:rPr>
          <w:rFonts w:ascii="Times New Roman" w:hAnsi="Times New Roman"/>
          <w:sz w:val="24"/>
          <w:szCs w:val="24"/>
        </w:rPr>
        <w:t>“.</w:t>
      </w:r>
      <w:proofErr w:type="gramEnd"/>
    </w:p>
    <w:p w:rsidR="001C6D6B" w:rsidRDefault="001C6D6B" w:rsidP="001C6D6B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1C6D6B" w:rsidRDefault="001C6D6B" w:rsidP="001C6D6B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1C6D6B" w:rsidRDefault="001C6D6B" w:rsidP="001C6D6B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1C6D6B" w:rsidRDefault="001C6D6B" w:rsidP="001C6D6B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1C6D6B" w:rsidRDefault="001C6D6B" w:rsidP="001C6D6B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1C6D6B" w:rsidRDefault="001C6D6B" w:rsidP="001C6D6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6E0F2E" w:rsidRPr="006E0F2E" w:rsidRDefault="006E0F2E" w:rsidP="001C6D6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1C6D6B" w:rsidRDefault="001C6D6B" w:rsidP="001C6D6B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p w:rsidR="00631552" w:rsidRDefault="00631552" w:rsidP="001C6D6B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p w:rsidR="004E6C33" w:rsidRDefault="004E6C33" w:rsidP="001C6D6B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p w:rsidR="001C6D6B" w:rsidRDefault="001C6D6B" w:rsidP="001C6D6B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 xml:space="preserve">О б р а з л о ж е њ е </w:t>
      </w:r>
    </w:p>
    <w:p w:rsidR="001C6D6B" w:rsidRDefault="001C6D6B" w:rsidP="001C6D6B">
      <w:pP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4E6C33" w:rsidRDefault="001C6D6B" w:rsidP="001C6D6B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Правни основ за доношење овог решења садржан је у </w:t>
      </w:r>
      <w:r w:rsidR="00182306">
        <w:rPr>
          <w:rFonts w:ascii="Times New Roman" w:hAnsi="Times New Roman"/>
          <w:sz w:val="24"/>
          <w:szCs w:val="24"/>
          <w:lang w:val="sr-Cyrl-CS"/>
        </w:rPr>
        <w:t xml:space="preserve">члан </w:t>
      </w:r>
      <w:r w:rsidR="004E6C33" w:rsidRPr="003A7D6B">
        <w:rPr>
          <w:rFonts w:ascii="Times New Roman" w:hAnsi="Times New Roman"/>
          <w:sz w:val="24"/>
          <w:szCs w:val="24"/>
        </w:rPr>
        <w:t>32.</w:t>
      </w:r>
      <w:r w:rsidR="004E6C33" w:rsidRPr="003A7D6B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4E6C33" w:rsidRPr="003A7D6B">
        <w:rPr>
          <w:rFonts w:ascii="Times New Roman" w:hAnsi="Times New Roman"/>
          <w:sz w:val="24"/>
          <w:szCs w:val="24"/>
        </w:rPr>
        <w:t>Закона</w:t>
      </w:r>
      <w:proofErr w:type="spellEnd"/>
      <w:r w:rsidR="004E6C33" w:rsidRPr="003A7D6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4E6C33" w:rsidRPr="003A7D6B">
        <w:rPr>
          <w:rFonts w:ascii="Times New Roman" w:hAnsi="Times New Roman"/>
          <w:sz w:val="24"/>
          <w:szCs w:val="24"/>
        </w:rPr>
        <w:t>локалној</w:t>
      </w:r>
      <w:proofErr w:type="spellEnd"/>
      <w:r w:rsidR="004E6C33"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6C33" w:rsidRPr="003A7D6B">
        <w:rPr>
          <w:rFonts w:ascii="Times New Roman" w:hAnsi="Times New Roman"/>
          <w:sz w:val="24"/>
          <w:szCs w:val="24"/>
        </w:rPr>
        <w:t>самоуправи</w:t>
      </w:r>
      <w:proofErr w:type="spellEnd"/>
      <w:r w:rsidR="004E6C33" w:rsidRPr="003A7D6B">
        <w:rPr>
          <w:rFonts w:ascii="Times New Roman" w:hAnsi="Times New Roman"/>
          <w:sz w:val="24"/>
          <w:szCs w:val="24"/>
        </w:rPr>
        <w:t xml:space="preserve"> („</w:t>
      </w:r>
      <w:proofErr w:type="spellStart"/>
      <w:proofErr w:type="gramStart"/>
      <w:r w:rsidR="004E6C33" w:rsidRPr="003A7D6B">
        <w:rPr>
          <w:rFonts w:ascii="Times New Roman" w:hAnsi="Times New Roman"/>
          <w:sz w:val="24"/>
          <w:szCs w:val="24"/>
        </w:rPr>
        <w:t>Сл</w:t>
      </w:r>
      <w:r w:rsidR="004E6C33" w:rsidRPr="003A7D6B">
        <w:rPr>
          <w:rFonts w:ascii="Times New Roman" w:hAnsi="Times New Roman"/>
          <w:sz w:val="24"/>
          <w:szCs w:val="24"/>
          <w:lang w:val="sr-Cyrl-CS"/>
        </w:rPr>
        <w:t>ужбени</w:t>
      </w:r>
      <w:proofErr w:type="spellEnd"/>
      <w:r w:rsidR="004E6C33" w:rsidRPr="003A7D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E6C33"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6C33" w:rsidRPr="003A7D6B">
        <w:rPr>
          <w:rFonts w:ascii="Times New Roman" w:hAnsi="Times New Roman"/>
          <w:sz w:val="24"/>
          <w:szCs w:val="24"/>
        </w:rPr>
        <w:t>гласник</w:t>
      </w:r>
      <w:proofErr w:type="spellEnd"/>
      <w:proofErr w:type="gramEnd"/>
      <w:r w:rsidR="004E6C33" w:rsidRPr="003A7D6B">
        <w:rPr>
          <w:rFonts w:ascii="Times New Roman" w:hAnsi="Times New Roman"/>
          <w:sz w:val="24"/>
          <w:szCs w:val="24"/>
        </w:rPr>
        <w:t xml:space="preserve"> РС“, </w:t>
      </w:r>
      <w:proofErr w:type="spellStart"/>
      <w:r w:rsidR="004E6C33" w:rsidRPr="003A7D6B">
        <w:rPr>
          <w:rFonts w:ascii="Times New Roman" w:hAnsi="Times New Roman"/>
          <w:sz w:val="24"/>
          <w:szCs w:val="24"/>
        </w:rPr>
        <w:t>број</w:t>
      </w:r>
      <w:proofErr w:type="spellEnd"/>
      <w:r w:rsidR="004E6C33" w:rsidRPr="003A7D6B">
        <w:rPr>
          <w:rFonts w:ascii="Times New Roman" w:hAnsi="Times New Roman"/>
          <w:sz w:val="24"/>
          <w:szCs w:val="24"/>
        </w:rPr>
        <w:t xml:space="preserve"> 129/2007</w:t>
      </w:r>
      <w:r w:rsidR="004E6C33" w:rsidRPr="003A7D6B">
        <w:rPr>
          <w:rFonts w:ascii="Times New Roman" w:hAnsi="Times New Roman"/>
          <w:sz w:val="24"/>
          <w:szCs w:val="24"/>
          <w:lang w:val="sr-Cyrl-CS"/>
        </w:rPr>
        <w:t xml:space="preserve"> и 83/2014-</w:t>
      </w:r>
      <w:proofErr w:type="spellStart"/>
      <w:r w:rsidR="004E6C33" w:rsidRPr="003A7D6B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="004E6C33" w:rsidRPr="003A7D6B">
        <w:rPr>
          <w:rFonts w:ascii="Times New Roman" w:hAnsi="Times New Roman"/>
          <w:sz w:val="24"/>
          <w:szCs w:val="24"/>
          <w:lang w:val="sr-Cyrl-CS"/>
        </w:rPr>
        <w:t>,101/2016-</w:t>
      </w:r>
      <w:proofErr w:type="spellStart"/>
      <w:r w:rsidR="004E6C33" w:rsidRPr="003A7D6B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="004E6C33" w:rsidRPr="003A7D6B">
        <w:rPr>
          <w:rFonts w:ascii="Times New Roman" w:hAnsi="Times New Roman"/>
          <w:sz w:val="24"/>
          <w:szCs w:val="24"/>
          <w:lang w:val="sr-Cyrl-CS"/>
        </w:rPr>
        <w:t>, 47/2018 и 111/2021-</w:t>
      </w:r>
      <w:proofErr w:type="spellStart"/>
      <w:r w:rsidR="004E6C33" w:rsidRPr="003A7D6B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="004E6C33" w:rsidRPr="003A7D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E6C33" w:rsidRPr="003A7D6B">
        <w:rPr>
          <w:rFonts w:ascii="Times New Roman" w:hAnsi="Times New Roman"/>
          <w:sz w:val="24"/>
          <w:szCs w:val="24"/>
        </w:rPr>
        <w:t>),</w:t>
      </w:r>
      <w:r w:rsidR="004E6C33" w:rsidRPr="003A7D6B">
        <w:rPr>
          <w:rFonts w:ascii="Times New Roman" w:hAnsi="Times New Roman"/>
          <w:sz w:val="24"/>
          <w:szCs w:val="24"/>
          <w:lang w:val="sr-Cyrl-CS"/>
        </w:rPr>
        <w:t>члана 2. и 53</w:t>
      </w:r>
      <w:r w:rsidR="004E6C33" w:rsidRPr="003A7D6B">
        <w:rPr>
          <w:rFonts w:ascii="Times New Roman" w:hAnsi="Times New Roman"/>
          <w:sz w:val="24"/>
          <w:szCs w:val="24"/>
        </w:rPr>
        <w:t xml:space="preserve">. </w:t>
      </w:r>
      <w:r w:rsidR="004E6C33" w:rsidRPr="003A7D6B">
        <w:rPr>
          <w:rFonts w:ascii="Times New Roman" w:hAnsi="Times New Roman"/>
          <w:sz w:val="24"/>
          <w:szCs w:val="24"/>
          <w:lang w:val="sr-Cyrl-CS"/>
        </w:rPr>
        <w:t>Закона о правобранилаштву ( „Службени гласник  РС“, број 55/2014),</w:t>
      </w:r>
      <w:r w:rsidR="004E6C33"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6C33" w:rsidRPr="003A7D6B">
        <w:rPr>
          <w:rFonts w:ascii="Times New Roman" w:hAnsi="Times New Roman"/>
          <w:sz w:val="24"/>
          <w:szCs w:val="24"/>
        </w:rPr>
        <w:t>члана</w:t>
      </w:r>
      <w:proofErr w:type="spellEnd"/>
      <w:r w:rsidR="004E6C33" w:rsidRPr="003A7D6B">
        <w:rPr>
          <w:rFonts w:ascii="Times New Roman" w:hAnsi="Times New Roman"/>
          <w:sz w:val="24"/>
          <w:szCs w:val="24"/>
        </w:rPr>
        <w:t xml:space="preserve"> 40</w:t>
      </w:r>
      <w:r w:rsidR="004E6C33" w:rsidRPr="003A7D6B">
        <w:rPr>
          <w:rFonts w:ascii="Times New Roman" w:hAnsi="Times New Roman"/>
          <w:sz w:val="24"/>
          <w:szCs w:val="24"/>
          <w:lang w:val="sr-Cyrl-CS"/>
        </w:rPr>
        <w:t>. и</w:t>
      </w:r>
      <w:r w:rsidR="004E6C33" w:rsidRPr="003A7D6B">
        <w:rPr>
          <w:rFonts w:ascii="Times New Roman" w:hAnsi="Times New Roman"/>
          <w:sz w:val="24"/>
          <w:szCs w:val="24"/>
        </w:rPr>
        <w:t xml:space="preserve"> </w:t>
      </w:r>
      <w:r w:rsidR="004E6C33" w:rsidRPr="003A7D6B">
        <w:rPr>
          <w:rFonts w:ascii="Times New Roman" w:hAnsi="Times New Roman"/>
          <w:sz w:val="24"/>
          <w:szCs w:val="24"/>
          <w:lang w:val="sr-Cyrl-CS"/>
        </w:rPr>
        <w:t>152.</w:t>
      </w:r>
      <w:r w:rsidR="004E6C33" w:rsidRPr="003A7D6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4E6C33" w:rsidRPr="003A7D6B">
        <w:rPr>
          <w:rFonts w:ascii="Times New Roman" w:hAnsi="Times New Roman"/>
          <w:sz w:val="24"/>
          <w:szCs w:val="24"/>
          <w:lang w:val="sr-Cyrl-CS"/>
        </w:rPr>
        <w:t>Статута Општине Владичин Хан  „Служ</w:t>
      </w:r>
      <w:r w:rsidR="004E6C33">
        <w:rPr>
          <w:rFonts w:ascii="Times New Roman" w:hAnsi="Times New Roman"/>
          <w:sz w:val="24"/>
          <w:szCs w:val="24"/>
          <w:lang w:val="sr-Cyrl-CS"/>
        </w:rPr>
        <w:t>бени гласник Града Врања“, број 7/2024- пречишћен текст</w:t>
      </w:r>
      <w:r w:rsidR="004E6C33" w:rsidRPr="003A7D6B">
        <w:rPr>
          <w:rFonts w:ascii="Times New Roman" w:hAnsi="Times New Roman"/>
          <w:sz w:val="24"/>
          <w:szCs w:val="24"/>
          <w:lang w:val="sr-Cyrl-CS"/>
        </w:rPr>
        <w:t>),</w:t>
      </w:r>
      <w:r w:rsidR="004E6C33">
        <w:rPr>
          <w:rFonts w:ascii="Times New Roman" w:hAnsi="Times New Roman"/>
          <w:sz w:val="24"/>
          <w:szCs w:val="24"/>
          <w:lang w:val="sr-Cyrl-CS"/>
        </w:rPr>
        <w:t xml:space="preserve"> члана </w:t>
      </w:r>
      <w:r w:rsidR="004E6C33" w:rsidRPr="003A7D6B">
        <w:rPr>
          <w:rFonts w:ascii="Times New Roman" w:hAnsi="Times New Roman"/>
          <w:sz w:val="24"/>
          <w:szCs w:val="24"/>
          <w:lang w:val="sr-Cyrl-CS"/>
        </w:rPr>
        <w:t xml:space="preserve">14. </w:t>
      </w:r>
      <w:r w:rsidR="004E6C33">
        <w:rPr>
          <w:rFonts w:ascii="Times New Roman" w:hAnsi="Times New Roman"/>
          <w:sz w:val="24"/>
          <w:szCs w:val="24"/>
          <w:lang w:val="sr-Cyrl-CS"/>
        </w:rPr>
        <w:t xml:space="preserve">и 17. </w:t>
      </w:r>
      <w:r w:rsidR="004E6C33" w:rsidRPr="003A7D6B">
        <w:rPr>
          <w:rFonts w:ascii="Times New Roman" w:hAnsi="Times New Roman"/>
          <w:sz w:val="24"/>
          <w:szCs w:val="24"/>
          <w:lang w:val="sr-Cyrl-CS"/>
        </w:rPr>
        <w:t xml:space="preserve">Одлуке о правобранилаштву Општине Владичин Хан ( „Службени гласник Града Врања“ број </w:t>
      </w:r>
      <w:r w:rsidR="004E6C33" w:rsidRPr="003A7D6B">
        <w:rPr>
          <w:rFonts w:ascii="Times New Roman" w:hAnsi="Times New Roman"/>
          <w:sz w:val="24"/>
          <w:szCs w:val="24"/>
        </w:rPr>
        <w:t>9/2019</w:t>
      </w:r>
      <w:r w:rsidR="004E6C33" w:rsidRPr="003A7D6B">
        <w:rPr>
          <w:rFonts w:ascii="Times New Roman" w:hAnsi="Times New Roman"/>
          <w:sz w:val="24"/>
          <w:szCs w:val="24"/>
          <w:lang w:val="sr-Cyrl-CS"/>
        </w:rPr>
        <w:t>)</w:t>
      </w:r>
    </w:p>
    <w:p w:rsidR="001C6D6B" w:rsidRDefault="001C6D6B" w:rsidP="001C6D6B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Законом о правобранилаштву прописано је да послове заштите имовинских права и интереса јединице локалне самоуправе обављају правобранилаштва јединице локалне самоуправе, те да се организација, уређење као и друга питања од значаја за рад  правобранилаштва јединице локалне самоуправе  утврђују се одлуком јединице локалне самоуправе. </w:t>
      </w:r>
    </w:p>
    <w:p w:rsidR="001C6D6B" w:rsidRDefault="001C6D6B" w:rsidP="001C6D6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Одлуком о правобранилаштву Општине Владичин Хан је уређено да  положај Општинског Правобраниоца и заменика општинског правобраниоца престаје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навршетком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радног века, трајним губитком радне способности за обављање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правобранилачке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функције истеком времена на које су постављени или разрешењем.</w:t>
      </w:r>
    </w:p>
    <w:p w:rsidR="001C6D6B" w:rsidRDefault="001C6D6B" w:rsidP="001C6D6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Постављеној у је у конкретном случају истекао мандат на који је постављена те је Општинс</w:t>
      </w:r>
      <w:r w:rsidR="003B37C2">
        <w:rPr>
          <w:rFonts w:ascii="Times New Roman" w:hAnsi="Times New Roman"/>
          <w:sz w:val="24"/>
          <w:szCs w:val="24"/>
          <w:lang w:val="sr-Cyrl-CS"/>
        </w:rPr>
        <w:t>ко веће Општине Владичин Хан утврдило</w:t>
      </w:r>
      <w:r>
        <w:rPr>
          <w:rFonts w:ascii="Times New Roman" w:hAnsi="Times New Roman"/>
          <w:sz w:val="24"/>
          <w:szCs w:val="24"/>
          <w:lang w:val="sr-Cyrl-CS"/>
        </w:rPr>
        <w:t xml:space="preserve">  предлог решења о престанку мандата постављене.</w:t>
      </w:r>
    </w:p>
    <w:p w:rsidR="001C6D6B" w:rsidRPr="006D7F2E" w:rsidRDefault="001C6D6B" w:rsidP="001C6D6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C6D6B" w:rsidRDefault="001C6D6B" w:rsidP="001C6D6B">
      <w:pPr>
        <w:tabs>
          <w:tab w:val="left" w:pos="1800"/>
          <w:tab w:val="left" w:pos="6390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        Поука о правном средству: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Против овог решења може се покренути спор пред Вишим судом у Врању у року од 30 дана од дана достављања решења.</w:t>
      </w:r>
    </w:p>
    <w:p w:rsidR="001C6D6B" w:rsidRDefault="001C6D6B" w:rsidP="001C6D6B">
      <w:pPr>
        <w:pStyle w:val="Default"/>
        <w:rPr>
          <w:bCs/>
          <w:lang w:val="sr-Cyrl-CS"/>
        </w:rPr>
      </w:pPr>
    </w:p>
    <w:p w:rsidR="001C6D6B" w:rsidRDefault="001C6D6B" w:rsidP="001C6D6B">
      <w:pPr>
        <w:pStyle w:val="Default"/>
        <w:rPr>
          <w:b/>
          <w:bCs/>
          <w:lang w:val="sr-Cyrl-CS"/>
        </w:rPr>
      </w:pPr>
    </w:p>
    <w:p w:rsidR="00631552" w:rsidRPr="00631552" w:rsidRDefault="00631552" w:rsidP="00631552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31552" w:rsidRPr="00631552" w:rsidRDefault="00631552" w:rsidP="00631552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31552">
        <w:rPr>
          <w:rFonts w:ascii="Times New Roman" w:hAnsi="Times New Roman"/>
          <w:b/>
          <w:sz w:val="24"/>
          <w:szCs w:val="24"/>
          <w:lang w:val="sr-Cyrl-CS"/>
        </w:rPr>
        <w:t>СКУПШТИНА ОПШТИНЕ</w:t>
      </w:r>
      <w:r w:rsidRPr="00631552">
        <w:rPr>
          <w:rFonts w:ascii="Times New Roman" w:hAnsi="Times New Roman"/>
          <w:b/>
          <w:sz w:val="24"/>
          <w:szCs w:val="24"/>
        </w:rPr>
        <w:t xml:space="preserve"> </w:t>
      </w:r>
      <w:r w:rsidRPr="00631552">
        <w:rPr>
          <w:rFonts w:ascii="Times New Roman" w:hAnsi="Times New Roman"/>
          <w:b/>
          <w:sz w:val="24"/>
          <w:szCs w:val="24"/>
          <w:lang w:val="sr-Cyrl-CS"/>
        </w:rPr>
        <w:t>ВЛАДИЧИН ХАН</w:t>
      </w:r>
    </w:p>
    <w:p w:rsidR="00631552" w:rsidRPr="00631552" w:rsidRDefault="00631552" w:rsidP="00631552">
      <w:pPr>
        <w:spacing w:after="0"/>
        <w:jc w:val="both"/>
        <w:rPr>
          <w:rFonts w:ascii="Times New Roman" w:hAnsi="Times New Roman"/>
          <w:b/>
          <w:sz w:val="24"/>
          <w:szCs w:val="24"/>
          <w:lang/>
        </w:rPr>
      </w:pPr>
      <w:proofErr w:type="spellStart"/>
      <w:r w:rsidRPr="00631552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631552">
        <w:rPr>
          <w:rFonts w:ascii="Times New Roman" w:hAnsi="Times New Roman"/>
          <w:b/>
          <w:sz w:val="24"/>
          <w:szCs w:val="24"/>
        </w:rPr>
        <w:t xml:space="preserve">: </w:t>
      </w:r>
      <w:r w:rsidRPr="00631552">
        <w:rPr>
          <w:rFonts w:ascii="Times New Roman" w:hAnsi="Times New Roman"/>
          <w:b/>
          <w:sz w:val="24"/>
          <w:szCs w:val="24"/>
          <w:lang/>
        </w:rPr>
        <w:t>06-69/</w:t>
      </w:r>
      <w:r>
        <w:rPr>
          <w:rFonts w:ascii="Times New Roman" w:hAnsi="Times New Roman"/>
          <w:b/>
          <w:sz w:val="24"/>
          <w:szCs w:val="24"/>
          <w:lang/>
        </w:rPr>
        <w:t>7</w:t>
      </w:r>
      <w:r w:rsidRPr="00631552">
        <w:rPr>
          <w:rFonts w:ascii="Times New Roman" w:hAnsi="Times New Roman"/>
          <w:b/>
          <w:sz w:val="24"/>
          <w:szCs w:val="24"/>
          <w:lang/>
        </w:rPr>
        <w:t>/26-I</w:t>
      </w:r>
    </w:p>
    <w:p w:rsidR="00631552" w:rsidRPr="00631552" w:rsidRDefault="00631552" w:rsidP="00631552">
      <w:pPr>
        <w:spacing w:after="0"/>
        <w:jc w:val="both"/>
        <w:rPr>
          <w:rFonts w:ascii="Times New Roman" w:hAnsi="Times New Roman"/>
          <w:b/>
          <w:sz w:val="24"/>
          <w:szCs w:val="24"/>
          <w:lang/>
        </w:rPr>
      </w:pPr>
      <w:proofErr w:type="spellStart"/>
      <w:r w:rsidRPr="00631552">
        <w:rPr>
          <w:rFonts w:ascii="Times New Roman" w:hAnsi="Times New Roman"/>
          <w:b/>
          <w:sz w:val="24"/>
          <w:szCs w:val="24"/>
        </w:rPr>
        <w:t>Дана</w:t>
      </w:r>
      <w:proofErr w:type="spellEnd"/>
      <w:r w:rsidRPr="00631552">
        <w:rPr>
          <w:rFonts w:ascii="Times New Roman" w:hAnsi="Times New Roman"/>
          <w:b/>
          <w:sz w:val="24"/>
          <w:szCs w:val="24"/>
        </w:rPr>
        <w:t>:</w:t>
      </w:r>
      <w:r w:rsidRPr="00631552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31552">
        <w:rPr>
          <w:rFonts w:ascii="Times New Roman" w:hAnsi="Times New Roman"/>
          <w:b/>
          <w:sz w:val="24"/>
          <w:szCs w:val="24"/>
          <w:lang/>
        </w:rPr>
        <w:t>18. јуна 2026. године</w:t>
      </w:r>
    </w:p>
    <w:p w:rsidR="00631552" w:rsidRPr="00631552" w:rsidRDefault="00631552" w:rsidP="0063155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31552" w:rsidRPr="00631552" w:rsidRDefault="00631552" w:rsidP="00631552">
      <w:pPr>
        <w:tabs>
          <w:tab w:val="left" w:pos="6768"/>
          <w:tab w:val="right" w:pos="8640"/>
        </w:tabs>
        <w:spacing w:after="0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631552">
        <w:rPr>
          <w:rFonts w:ascii="Times New Roman" w:hAnsi="Times New Roman"/>
          <w:b/>
          <w:sz w:val="24"/>
          <w:szCs w:val="24"/>
          <w:lang w:val="sr-Cyrl-CS"/>
        </w:rPr>
        <w:t xml:space="preserve">ПРЕДСЕДНИЦА, </w:t>
      </w:r>
    </w:p>
    <w:p w:rsidR="00631552" w:rsidRPr="00631552" w:rsidRDefault="00631552" w:rsidP="00631552">
      <w:pPr>
        <w:tabs>
          <w:tab w:val="left" w:pos="5985"/>
          <w:tab w:val="left" w:pos="6768"/>
          <w:tab w:val="right" w:pos="8640"/>
        </w:tabs>
        <w:spacing w:after="0"/>
        <w:rPr>
          <w:rFonts w:ascii="Times New Roman" w:hAnsi="Times New Roman"/>
          <w:b/>
          <w:sz w:val="24"/>
          <w:szCs w:val="24"/>
          <w:lang w:val="sr-Latn-CS"/>
        </w:rPr>
      </w:pPr>
      <w:r w:rsidRPr="00631552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</w:t>
      </w:r>
      <w:r w:rsidRPr="00631552">
        <w:rPr>
          <w:rFonts w:ascii="Times New Roman" w:hAnsi="Times New Roman"/>
          <w:b/>
          <w:sz w:val="24"/>
          <w:szCs w:val="24"/>
          <w:lang w:val="sr-Cyrl-CS"/>
        </w:rPr>
        <w:t xml:space="preserve">     Данијела Поповић</w:t>
      </w:r>
    </w:p>
    <w:p w:rsidR="00631552" w:rsidRDefault="00631552" w:rsidP="00631552">
      <w:pPr>
        <w:jc w:val="right"/>
        <w:rPr>
          <w:b/>
          <w:lang w:val="sr-Cyrl-CS"/>
        </w:rPr>
      </w:pPr>
    </w:p>
    <w:sectPr w:rsidR="00631552" w:rsidSect="00522D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1C6D6B"/>
    <w:rsid w:val="00044C7D"/>
    <w:rsid w:val="000A5C28"/>
    <w:rsid w:val="00182306"/>
    <w:rsid w:val="001C4587"/>
    <w:rsid w:val="001C6D6B"/>
    <w:rsid w:val="003B37C2"/>
    <w:rsid w:val="004339F9"/>
    <w:rsid w:val="0045473B"/>
    <w:rsid w:val="004918C1"/>
    <w:rsid w:val="004D2689"/>
    <w:rsid w:val="004E6C33"/>
    <w:rsid w:val="00522D80"/>
    <w:rsid w:val="00614733"/>
    <w:rsid w:val="00631552"/>
    <w:rsid w:val="006D7F2E"/>
    <w:rsid w:val="006E0F2E"/>
    <w:rsid w:val="00773D0F"/>
    <w:rsid w:val="00795CC5"/>
    <w:rsid w:val="00927A7D"/>
    <w:rsid w:val="00BE74BC"/>
    <w:rsid w:val="00C805A8"/>
    <w:rsid w:val="00D402D4"/>
    <w:rsid w:val="00D731AF"/>
    <w:rsid w:val="00DC7106"/>
    <w:rsid w:val="00E2218A"/>
    <w:rsid w:val="00E64623"/>
    <w:rsid w:val="00E8231F"/>
    <w:rsid w:val="00F54C1A"/>
    <w:rsid w:val="00FA2675"/>
    <w:rsid w:val="00FA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6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C7D"/>
    <w:pPr>
      <w:ind w:left="720"/>
      <w:contextualSpacing/>
    </w:pPr>
  </w:style>
  <w:style w:type="paragraph" w:customStyle="1" w:styleId="Default">
    <w:name w:val="Default"/>
    <w:rsid w:val="001C6D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SKVS</cp:lastModifiedBy>
  <cp:revision>4</cp:revision>
  <cp:lastPrinted>2026-06-11T06:21:00Z</cp:lastPrinted>
  <dcterms:created xsi:type="dcterms:W3CDTF">2026-06-12T10:43:00Z</dcterms:created>
  <dcterms:modified xsi:type="dcterms:W3CDTF">2026-06-19T10:14:00Z</dcterms:modified>
</cp:coreProperties>
</file>